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 Narrow" w:cs="Arial Narrow" w:eastAsia="Arial Narrow" w:hAnsi="Arial Narrow"/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u w:val="single"/>
          <w:rtl w:val="0"/>
        </w:rPr>
        <w:t xml:space="preserve">MARZO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firstLine="567"/>
        <w:jc w:val="center"/>
        <w:rPr>
          <w:b w:val="0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2268"/>
        <w:gridCol w:w="7796"/>
        <w:tblGridChange w:id="0">
          <w:tblGrid>
            <w:gridCol w:w="959"/>
            <w:gridCol w:w="2268"/>
            <w:gridCol w:w="7796"/>
          </w:tblGrid>
        </w:tblGridChange>
      </w:tblGrid>
      <w:tr>
        <w:trPr>
          <w:cantSplit w:val="0"/>
          <w:trHeight w:val="587" w:hRule="atLeast"/>
          <w:tblHeader w:val="0"/>
        </w:trPr>
        <w:tc>
          <w:tcPr>
            <w:tcBorders>
              <w:top w:color="5b9bd5" w:space="0" w:sz="4" w:val="single"/>
              <w:left w:color="5b9bd5" w:space="0" w:sz="4" w:val="single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vertAlign w:val="baseline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vertAlign w:val="baseline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5b9bd5" w:space="0" w:sz="4" w:val="single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vertAlign w:val="baseline"/>
                <w:rtl w:val="0"/>
              </w:rPr>
              <w:t xml:space="preserve">Tema/ Unidad/ Contenido (Objetivos de Aprendizaje)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vertAlign w:val="baseline"/>
                <w:rtl w:val="0"/>
              </w:rPr>
              <w:t xml:space="preserve">Tipo, procedimientos e instrumento de evaluación a emplear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Mi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INGLÉS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PRUEBA DE DIAGNÓSTICO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V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L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HISTORIA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PRUEBA DIAGNÓSTICO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Mi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J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V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L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DIA LENGUAJE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 1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DIA MATEMÁTICA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Mi 1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DIA HISTORIA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J 1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V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L 2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0000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 2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Mi 2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0000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J 2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V 2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L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INGLÉS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PRUEBA ESCRITA INGLÉS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color w:val="6aa84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Ciencias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6aa84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6C - Trabajo práctico en clases (Tipos de energía y sus transformaciones) (50% Nota 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J31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Matemáticas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Unidad 1 - Trabajo práctico utilizando materiales (Cartulina o Goma eva) 50% 1ra 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0" w:line="240" w:lineRule="auto"/>
        <w:rPr>
          <w:b w:val="0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center"/>
        <w:rPr>
          <w:b w:val="0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b w:val="0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b w:val="0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b w:val="0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b w:val="0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center"/>
        <w:rPr>
          <w:rFonts w:ascii="Arial Narrow" w:cs="Arial Narrow" w:eastAsia="Arial Narrow" w:hAnsi="Arial Narrow"/>
          <w:sz w:val="36"/>
          <w:szCs w:val="36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u w:val="single"/>
          <w:rtl w:val="0"/>
        </w:rPr>
        <w:t xml:space="preserve">ABRIL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ind w:firstLine="567"/>
        <w:jc w:val="center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2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2268"/>
        <w:gridCol w:w="7796"/>
        <w:tblGridChange w:id="0">
          <w:tblGrid>
            <w:gridCol w:w="959"/>
            <w:gridCol w:w="2268"/>
            <w:gridCol w:w="7796"/>
          </w:tblGrid>
        </w:tblGridChange>
      </w:tblGrid>
      <w:tr>
        <w:trPr>
          <w:cantSplit w:val="0"/>
          <w:trHeight w:val="587" w:hRule="atLeast"/>
          <w:tblHeader w:val="0"/>
        </w:trPr>
        <w:tc>
          <w:tcPr>
            <w:tcBorders>
              <w:top w:color="5b9bd5" w:space="0" w:sz="4" w:val="single"/>
              <w:left w:color="5b9bd5" w:space="0" w:sz="4" w:val="single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5b9bd5" w:space="0" w:sz="4" w:val="single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Tema/ Unidad/ Contenido (Objetivos de Aprendizaje)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Tipo, procedimientos e instrumento de evaluación a emplear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Tecnología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Entrega de bocetos viviendas de emergencia 6°A, 6°B y 6°C</w:t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Control o prueba escrita (comprensión lectora y contenidos Unidad 1)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60% de nota 1 (6°C)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Control o prueba escrita (comprensión lectora y contenidos Unidad 1)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60% de nota 1 (6°A)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Matemáticas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           Lenguaje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Unidad 1: Entrega de  evidencia de trabajo práctico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Control o prueba escrita (comprensión lectora y contenidos Unidad 1)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60% de nota 1 (6°B)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.390625" w:hRule="atLeast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HISTORIA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Matemáticas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SEMANA DE EVALUACIÓN UNIDAD I TRABAJO PRÁCTICO (CURSOS A- B - C)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2da parte del taller (recalendarización por cambio de horario).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4"/>
                <w:szCs w:val="24"/>
                <w:rtl w:val="0"/>
              </w:rPr>
              <w:t xml:space="preserve">V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FERIADO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Trabajo práctico del libro “Cucho” (40% de nota 1)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4"/>
                <w:szCs w:val="24"/>
                <w:rtl w:val="0"/>
              </w:rPr>
              <w:t xml:space="preserve">MÚSICA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4"/>
                <w:szCs w:val="24"/>
                <w:rtl w:val="0"/>
              </w:rPr>
              <w:t xml:space="preserve">Lenguaje musical. Semana de evaluación 6A-6B-6C.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6B y 6C: Inicio trabajo Práctico inglés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6A: Inicio trabajo Práctico inglés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 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Tecnología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Entrega de maquetas, viviendas de emergencia 6°A, 6°B y 6°C</w:t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jc w:val="center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40" w:lineRule="auto"/>
        <w:jc w:val="center"/>
        <w:rPr>
          <w:rFonts w:ascii="Arial Narrow" w:cs="Arial Narrow" w:eastAsia="Arial Narrow" w:hAnsi="Arial Narrow"/>
          <w:sz w:val="36"/>
          <w:szCs w:val="36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u w:val="single"/>
          <w:rtl w:val="0"/>
        </w:rPr>
        <w:t xml:space="preserve">MAYO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ind w:firstLine="567"/>
        <w:jc w:val="center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2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2268"/>
        <w:gridCol w:w="7796"/>
        <w:tblGridChange w:id="0">
          <w:tblGrid>
            <w:gridCol w:w="959"/>
            <w:gridCol w:w="2268"/>
            <w:gridCol w:w="7796"/>
          </w:tblGrid>
        </w:tblGridChange>
      </w:tblGrid>
      <w:tr>
        <w:trPr>
          <w:cantSplit w:val="0"/>
          <w:trHeight w:val="587" w:hRule="atLeast"/>
          <w:tblHeader w:val="0"/>
        </w:trPr>
        <w:tc>
          <w:tcPr>
            <w:tcBorders>
              <w:top w:color="5b9bd5" w:space="0" w:sz="4" w:val="single"/>
              <w:left w:color="5b9bd5" w:space="0" w:sz="4" w:val="single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5b9bd5" w:space="0" w:sz="4" w:val="single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Tema/ Unidad/ Contenido (Objetivos de Aprendizaje)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Tipo, procedimientos e instrumento de evaluación a emplear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6aa84f"/>
                <w:sz w:val="24"/>
                <w:szCs w:val="24"/>
                <w:rtl w:val="0"/>
              </w:rPr>
              <w:t xml:space="preserve">Ciencias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6aa84f"/>
                <w:sz w:val="24"/>
                <w:szCs w:val="24"/>
                <w:rtl w:val="0"/>
              </w:rPr>
              <w:t xml:space="preserve">6C - Trabajo práctico en clases (fotosíntesis) (50% Nota 1)</w:t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Matemática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Unidad 2: Prueba Escrita (100% de la 2da nota)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HISTORIA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EVALUACIÓN ESCRITA UNIDAD II 6° BÁSICO 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HISTORIA</w:t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EVALUACIÓN HISTORIA UNIDAD II 6° BÁSICO C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HISTORIA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EVALUACIÓN ESCRITA UNIDAD II 6° BÁSICO B</w:t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Presentación grupal  inglés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 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Control de lectura libro “El ladrón de mentiras” (40% de nota 2) 6°C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240" w:lineRule="auto"/>
        <w:jc w:val="center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="240" w:lineRule="auto"/>
        <w:jc w:val="center"/>
        <w:rPr>
          <w:rFonts w:ascii="Arial Narrow" w:cs="Arial Narrow" w:eastAsia="Arial Narrow" w:hAnsi="Arial Narrow"/>
          <w:sz w:val="36"/>
          <w:szCs w:val="36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u w:val="single"/>
          <w:rtl w:val="0"/>
        </w:rPr>
        <w:t xml:space="preserve">JUNIO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line="240" w:lineRule="auto"/>
        <w:ind w:firstLine="567"/>
        <w:jc w:val="center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2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2268"/>
        <w:gridCol w:w="7796"/>
        <w:tblGridChange w:id="0">
          <w:tblGrid>
            <w:gridCol w:w="959"/>
            <w:gridCol w:w="2268"/>
            <w:gridCol w:w="7796"/>
          </w:tblGrid>
        </w:tblGridChange>
      </w:tblGrid>
      <w:tr>
        <w:trPr>
          <w:cantSplit w:val="0"/>
          <w:trHeight w:val="587" w:hRule="atLeast"/>
          <w:tblHeader w:val="0"/>
        </w:trPr>
        <w:tc>
          <w:tcPr>
            <w:tcBorders>
              <w:top w:color="5b9bd5" w:space="0" w:sz="4" w:val="single"/>
              <w:left w:color="5b9bd5" w:space="0" w:sz="4" w:val="single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5b9bd5" w:space="0" w:sz="4" w:val="single"/>
            </w:tcBorders>
            <w:shd w:fill="acb9ca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Tema/ Unidad/ Contenido (Objetivos de Aprendizaje)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Tipo, procedimientos e instrumento de evaluación a emplear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Control de lectura libro “El ladrón de mentiras” (40% de nota 2) 6°A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Control de lectura libro “El ladrón de mentiras” (40% de nota 2) 6°B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Prueba escrita de contenidos (Unidad 2) 60% de nota 2 (6°C) Nota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Prueba escrita de contenidos (Unidad 2) 60% de nota 2 (6°A) Nota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Prueba escrita de contenidos (Unidad 2) 60% de nota 2 (6°B) Nota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MÚSICA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4"/>
                <w:szCs w:val="24"/>
                <w:rtl w:val="0"/>
              </w:rPr>
              <w:t xml:space="preserve">Práctica Instrumental 1. Semana de evaluación 6A-6B-6C.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MIND MAPPING INGLÉS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4"/>
                <w:szCs w:val="24"/>
                <w:rtl w:val="0"/>
              </w:rPr>
              <w:t xml:space="preserve">M 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FERIADO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6aa84f"/>
                <w:sz w:val="24"/>
                <w:szCs w:val="24"/>
                <w:rtl w:val="0"/>
              </w:rPr>
              <w:t xml:space="preserve">Ciencias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6aa84f"/>
                <w:sz w:val="24"/>
                <w:szCs w:val="24"/>
                <w:rtl w:val="0"/>
              </w:rPr>
              <w:t xml:space="preserve">6C - Evaluación escrita ciencias (nota 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HISTORIA</w:t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Matemáticas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SEMANA EVALUACIÓN TRABAJO PRÁCTICO UNIDAD II (A-B-C)</w:t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Trabajo práctico (nota 3)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6aa84f"/>
                <w:sz w:val="24"/>
                <w:szCs w:val="24"/>
                <w:rtl w:val="0"/>
              </w:rPr>
              <w:t xml:space="preserve">Ciencias</w:t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Lenguaje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6aa84f"/>
                <w:sz w:val="24"/>
                <w:szCs w:val="24"/>
                <w:rtl w:val="0"/>
              </w:rPr>
              <w:t xml:space="preserve">6A - Evaluación escrita ciencias (nota 2)</w:t>
            </w:r>
          </w:p>
          <w:p w:rsidR="00000000" w:rsidDel="00000000" w:rsidP="00000000" w:rsidRDefault="00000000" w:rsidRPr="00000000" w14:paraId="000001A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Prueba  libro “Cuentos de Chile 1” (50% de nota 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4"/>
                <w:szCs w:val="24"/>
                <w:rtl w:val="0"/>
              </w:rPr>
              <w:t xml:space="preserve">L 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FERIADO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Lenguaje</w:t>
            </w:r>
          </w:p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6aa84f"/>
                <w:sz w:val="24"/>
                <w:szCs w:val="24"/>
                <w:rtl w:val="0"/>
              </w:rPr>
              <w:t xml:space="preserve">Ciencias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spacing w:after="240" w:before="240" w:line="240" w:lineRule="auto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Declamar un poema  50% de nota 3</w:t>
            </w:r>
          </w:p>
          <w:p w:rsidR="00000000" w:rsidDel="00000000" w:rsidP="00000000" w:rsidRDefault="00000000" w:rsidRPr="00000000" w14:paraId="000001A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6aa84f"/>
                <w:sz w:val="24"/>
                <w:szCs w:val="24"/>
                <w:rtl w:val="0"/>
              </w:rPr>
              <w:t xml:space="preserve">6B - Evaluación escrita ciencias (nota 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HISTORIA</w:t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Matemáticas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4"/>
                <w:szCs w:val="24"/>
                <w:rtl w:val="0"/>
              </w:rPr>
              <w:t xml:space="preserve">SEMANA FORMULARIO N° 1</w:t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Entrega de Trabajo Prátctico (nota 3)</w:t>
            </w:r>
          </w:p>
          <w:p w:rsidR="00000000" w:rsidDel="00000000" w:rsidP="00000000" w:rsidRDefault="00000000" w:rsidRPr="00000000" w14:paraId="000001B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PRUEBA DE  COMPROBACIÓN MATEMÁTICA</w:t>
            </w:r>
          </w:p>
        </w:tc>
      </w:tr>
    </w:tbl>
    <w:p w:rsidR="00000000" w:rsidDel="00000000" w:rsidP="00000000" w:rsidRDefault="00000000" w:rsidRPr="00000000" w14:paraId="000001B8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0" w:line="240" w:lineRule="auto"/>
        <w:jc w:val="center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0" w:line="240" w:lineRule="auto"/>
        <w:jc w:val="center"/>
        <w:rPr>
          <w:rFonts w:ascii="Arial Narrow" w:cs="Arial Narrow" w:eastAsia="Arial Narrow" w:hAnsi="Arial Narrow"/>
          <w:sz w:val="36"/>
          <w:szCs w:val="36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u w:val="single"/>
          <w:rtl w:val="0"/>
        </w:rPr>
        <w:t xml:space="preserve">JULIO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after="0" w:line="240" w:lineRule="auto"/>
        <w:ind w:firstLine="567"/>
        <w:jc w:val="center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02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2268"/>
        <w:gridCol w:w="7796"/>
        <w:tblGridChange w:id="0">
          <w:tblGrid>
            <w:gridCol w:w="959"/>
            <w:gridCol w:w="2268"/>
            <w:gridCol w:w="7796"/>
          </w:tblGrid>
        </w:tblGridChange>
      </w:tblGrid>
      <w:tr>
        <w:trPr>
          <w:cantSplit w:val="0"/>
          <w:trHeight w:val="587" w:hRule="atLeast"/>
          <w:tblHeader w:val="0"/>
        </w:trPr>
        <w:tc>
          <w:tcPr>
            <w:tcBorders>
              <w:top w:color="5b9bd5" w:space="0" w:sz="4" w:val="single"/>
              <w:left w:color="5b9bd5" w:space="0" w:sz="4" w:val="single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5b9bd5" w:space="0" w:sz="4" w:val="single"/>
            </w:tcBorders>
            <w:shd w:fill="acb9ca" w:val="clear"/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Tema/ Unidad/ Contenido (Objetivos de Aprendizaje)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Tipo, procedimientos e instrumento de evaluación a emplear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.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Semana evaluación confección caligrama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1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after="0" w:line="240" w:lineRule="auto"/>
        <w:jc w:val="center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sectPr>
      <w:pgSz w:h="20163" w:w="12242" w:orient="portrait"/>
      <w:pgMar w:bottom="1985" w:top="1418" w:left="709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Sinlista1">
    <w:name w:val="Sin lista1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1">
    <w:name w:val="1"/>
    <w:next w:val="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table" w:styleId="Tablaconcuadrícula8">
    <w:name w:val="Tabla con cuadrícula 8"/>
    <w:basedOn w:val="Tablanormal"/>
    <w:next w:val="Tablaconcuadrícula8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  <w:tblPr>
      <w:tblStyle w:val="Tablaconcuadrícula8"/>
      <w:jc w:val="left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</w:style>
  <w:style w:type="table" w:styleId="Tablaweb2">
    <w:name w:val="Tabla web 2"/>
    <w:basedOn w:val="Tablanormal"/>
    <w:next w:val="Tablaweb2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web2"/>
      <w:jc w:val="left"/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table" w:styleId="Tablaconcuadrícula1Claro-Énfasis2">
    <w:name w:val="Tabla con cuadrícula 1 Claro - Énfasis 2"/>
    <w:basedOn w:val="Tablanormal"/>
    <w:next w:val="Tablaconcuadrícula1Claro-Énfasis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1Claro-Énfasis2"/>
      <w:tblStyleRowBandSize w:val="1"/>
      <w:tblStyleColBandSize w:val="1"/>
      <w:jc w:val="left"/>
      <w:tblBorders>
        <w:top w:color="f7caac" w:space="0" w:sz="4" w:val="single"/>
        <w:left w:color="f7caac" w:space="0" w:sz="4" w:val="single"/>
        <w:bottom w:color="f7caac" w:space="0" w:sz="4" w:val="single"/>
        <w:right w:color="f7caac" w:space="0" w:sz="4" w:val="single"/>
        <w:insideH w:color="f7caac" w:space="0" w:sz="4" w:val="single"/>
        <w:insideV w:color="f7caac" w:space="0" w:sz="4" w:val="single"/>
      </w:tblBorders>
    </w:tblPr>
  </w:style>
  <w:style w:type="table" w:styleId="Tablaconcuadrícula2-Énfasis4">
    <w:name w:val="Tabla con cuadrícula 2 - Énfasis 4"/>
    <w:basedOn w:val="Tablanormal"/>
    <w:next w:val="Tablaconcuadrícula2-Énfasis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2-Énfasis4"/>
      <w:tblStyleRowBandSize w:val="1"/>
      <w:tblStyleColBandSize w:val="1"/>
      <w:jc w:val="left"/>
      <w:tblBorders>
        <w:top w:color="ffd966" w:space="0" w:sz="2" w:val="single"/>
        <w:left w:color="auto" w:space="0" w:sz="0" w:val="none"/>
        <w:bottom w:color="ffd966" w:space="0" w:sz="2" w:val="single"/>
        <w:right w:color="auto" w:space="0" w:sz="0" w:val="none"/>
        <w:insideH w:color="ffd966" w:space="0" w:sz="2" w:val="single"/>
        <w:insideV w:color="ffd966" w:space="0" w:sz="2" w:val="single"/>
      </w:tblBorders>
    </w:tblPr>
  </w:style>
  <w:style w:type="table" w:styleId="Tablaconcuadrícula4-Énfasis4">
    <w:name w:val="Tabla con cuadrícula 4 - Énfasis 4"/>
    <w:basedOn w:val="Tablanormal"/>
    <w:next w:val="Tablaconcuadrícula4-Énfasis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4-Énfasis4"/>
      <w:tblStyleRowBandSize w:val="1"/>
      <w:tblStyleColBandSize w:val="1"/>
      <w:jc w:val="left"/>
      <w:tblBorders>
        <w:top w:color="ffd966" w:space="0" w:sz="4" w:val="single"/>
        <w:left w:color="ffd966" w:space="0" w:sz="4" w:val="single"/>
        <w:bottom w:color="ffd966" w:space="0" w:sz="4" w:val="single"/>
        <w:right w:color="ffd966" w:space="0" w:sz="4" w:val="single"/>
        <w:insideH w:color="ffd966" w:space="0" w:sz="4" w:val="single"/>
        <w:insideV w:color="ffd966" w:space="0" w:sz="4" w:val="single"/>
      </w:tblBorders>
    </w:tblPr>
  </w:style>
  <w:style w:type="table" w:styleId="Tablaconcuadrícula6concolores-Énfasis4">
    <w:name w:val="Tabla con cuadrícula 6 con colores - Énfasis 4"/>
    <w:basedOn w:val="Tablanormal"/>
    <w:next w:val="Tablaconcuadrícula6concolores-Énfasis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bf8f00"/>
      <w:w w:val="100"/>
      <w:position w:val="-1"/>
      <w:effect w:val="none"/>
      <w:vertAlign w:val="baseline"/>
      <w:cs w:val="0"/>
      <w:em w:val="none"/>
      <w:lang/>
    </w:rPr>
    <w:tblPr>
      <w:tblStyle w:val="Tablaconcuadrícula6concolores-Énfasis4"/>
      <w:tblStyleRowBandSize w:val="1"/>
      <w:tblStyleColBandSize w:val="1"/>
      <w:jc w:val="left"/>
      <w:tblBorders>
        <w:top w:color="ffd966" w:space="0" w:sz="4" w:val="single"/>
        <w:left w:color="ffd966" w:space="0" w:sz="4" w:val="single"/>
        <w:bottom w:color="ffd966" w:space="0" w:sz="4" w:val="single"/>
        <w:right w:color="ffd966" w:space="0" w:sz="4" w:val="single"/>
        <w:insideH w:color="ffd966" w:space="0" w:sz="4" w:val="single"/>
        <w:insideV w:color="ffd966" w:space="0" w:sz="4" w:val="single"/>
      </w:tblBorders>
    </w:tblPr>
  </w:style>
  <w:style w:type="table" w:styleId="Tablaconcuadrícula4-Énfasis2">
    <w:name w:val="Tabla con cuadrícula 4 - Énfasis 2"/>
    <w:basedOn w:val="Tablanormal"/>
    <w:next w:val="Tablaconcuadrícula4-Énfasis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4-Énfasis2"/>
      <w:tblStyleRowBandSize w:val="1"/>
      <w:tblStyleColBandSize w:val="1"/>
      <w:jc w:val="left"/>
      <w:tblBorders>
        <w:top w:color="f4b083" w:space="0" w:sz="4" w:val="single"/>
        <w:left w:color="f4b083" w:space="0" w:sz="4" w:val="single"/>
        <w:bottom w:color="f4b083" w:space="0" w:sz="4" w:val="single"/>
        <w:right w:color="f4b083" w:space="0" w:sz="4" w:val="single"/>
        <w:insideH w:color="f4b083" w:space="0" w:sz="4" w:val="single"/>
        <w:insideV w:color="f4b083" w:space="0" w:sz="4" w:val="single"/>
      </w:tblBorders>
    </w:tblPr>
  </w:style>
  <w:style w:type="table" w:styleId="Tablaconcuadrícula4-Énfasis5">
    <w:name w:val="Tabla con cuadrícula 4 - Énfasis 5"/>
    <w:basedOn w:val="Tablanormal"/>
    <w:next w:val="Tablaconcuadrícula4-Énfasis5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4-Énfasis5"/>
      <w:tblStyleRowBandSize w:val="1"/>
      <w:tblStyleColBandSize w:val="1"/>
      <w:jc w:val="left"/>
      <w:tblBorders>
        <w:top w:color="9cc2e5" w:space="0" w:sz="4" w:val="single"/>
        <w:left w:color="9cc2e5" w:space="0" w:sz="4" w:val="single"/>
        <w:bottom w:color="9cc2e5" w:space="0" w:sz="4" w:val="single"/>
        <w:right w:color="9cc2e5" w:space="0" w:sz="4" w:val="single"/>
        <w:insideH w:color="9cc2e5" w:space="0" w:sz="4" w:val="single"/>
        <w:insideV w:color="9cc2e5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1uqHmAQAcZegXpuWLMPEImj6uQ==">AMUW2mUgN0TILBDsfv/oQyN6QSPkG2sWuUINX7tDYEiNeS5UAN0gCXkB0nCWK/GtbvVymOPvvlyijAlCYBT0Piwo8IKsZPdi3KlVI/Pe0pNL2YdLJJ+LsRw=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2021-07-26T02:01:00Z</dcterms:created>
  <dc:creator>Sergio</dc:creator>
</cp:coreProperties>
</file>